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A44B8" w14:textId="6DF7F0BC" w:rsidR="00B41982" w:rsidRPr="00B9619E" w:rsidRDefault="00B41982" w:rsidP="00B41982">
      <w:pPr>
        <w:rPr>
          <w:rFonts w:cs="Arial"/>
          <w:b/>
          <w:bCs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D05AA19" wp14:editId="36CE1DBA">
            <wp:simplePos x="0" y="0"/>
            <wp:positionH relativeFrom="page">
              <wp:posOffset>4805915</wp:posOffset>
            </wp:positionH>
            <wp:positionV relativeFrom="paragraph">
              <wp:posOffset>-782837</wp:posOffset>
            </wp:positionV>
            <wp:extent cx="2629485" cy="1477926"/>
            <wp:effectExtent l="0" t="0" r="0" b="8255"/>
            <wp:wrapNone/>
            <wp:docPr id="3" name="Afbeelding 3" descr="500 wereldburgers die werkelijk verschil maken - EO Vis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00 wereldburgers die werkelijk verschil maken - EO Vis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574" cy="14807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619E">
        <w:rPr>
          <w:rFonts w:cs="Arial"/>
          <w:b/>
          <w:bCs/>
          <w:szCs w:val="24"/>
        </w:rPr>
        <w:t xml:space="preserve">Themaweek </w:t>
      </w:r>
      <w:r>
        <w:rPr>
          <w:rFonts w:cs="Arial"/>
          <w:b/>
          <w:bCs/>
          <w:szCs w:val="24"/>
        </w:rPr>
        <w:t>3</w:t>
      </w:r>
      <w:r w:rsidRPr="00B9619E">
        <w:rPr>
          <w:rFonts w:cs="Arial"/>
          <w:b/>
          <w:bCs/>
          <w:szCs w:val="24"/>
        </w:rPr>
        <w:t xml:space="preserve">: </w:t>
      </w:r>
      <w:r>
        <w:rPr>
          <w:rFonts w:cs="Arial"/>
          <w:b/>
          <w:bCs/>
          <w:szCs w:val="24"/>
        </w:rPr>
        <w:t>wereldburgers</w:t>
      </w:r>
      <w:r w:rsidRPr="00B9619E">
        <w:rPr>
          <w:rFonts w:cs="Arial"/>
          <w:szCs w:val="24"/>
        </w:rPr>
        <w:t xml:space="preserve"> </w:t>
      </w:r>
      <w:r>
        <w:fldChar w:fldCharType="begin"/>
      </w:r>
      <w:r>
        <w:instrText xml:space="preserve"> INCLUDEPICTURE "https://visie.eo.nl/fileadmin/bestanden-2017/_processed_/c/f/csm_handen3_24ecdad41c.jpg" \* MERGEFORMATINET </w:instrText>
      </w:r>
      <w:r w:rsidR="00C67EE7">
        <w:fldChar w:fldCharType="separate"/>
      </w:r>
      <w:r>
        <w:fldChar w:fldCharType="end"/>
      </w:r>
    </w:p>
    <w:p w14:paraId="284B24E1" w14:textId="78391B0F" w:rsidR="00B41982" w:rsidRPr="00B9619E" w:rsidRDefault="00B41982" w:rsidP="00B41982">
      <w:pPr>
        <w:rPr>
          <w:rFonts w:cs="Arial"/>
          <w:b/>
          <w:bCs/>
          <w:szCs w:val="24"/>
        </w:rPr>
      </w:pPr>
      <w:r w:rsidRPr="00B9619E">
        <w:rPr>
          <w:rFonts w:cs="Arial"/>
          <w:b/>
          <w:bCs/>
          <w:szCs w:val="24"/>
        </w:rPr>
        <w:t xml:space="preserve">Opdracht: </w:t>
      </w:r>
      <w:r>
        <w:rPr>
          <w:rFonts w:cs="Arial"/>
          <w:b/>
          <w:bCs/>
          <w:szCs w:val="24"/>
        </w:rPr>
        <w:t>Transport</w:t>
      </w:r>
      <w:r>
        <w:rPr>
          <w:rFonts w:cs="Arial"/>
          <w:b/>
          <w:bCs/>
          <w:szCs w:val="24"/>
        </w:rPr>
        <w:br/>
        <w:t>Vak: Economie &amp; Ondernemen | Logistiek</w:t>
      </w:r>
      <w:r w:rsidRPr="00B9619E">
        <w:rPr>
          <w:rFonts w:cs="Arial"/>
          <w:b/>
          <w:bCs/>
          <w:szCs w:val="24"/>
        </w:rPr>
        <w:br/>
        <w:t xml:space="preserve">Doel: </w:t>
      </w:r>
      <w:r w:rsidR="00535E93">
        <w:rPr>
          <w:rFonts w:cs="Arial"/>
          <w:b/>
          <w:bCs/>
          <w:szCs w:val="24"/>
        </w:rPr>
        <w:t>Je kunt verschillende transport en opslagmiddelen beschrijven</w:t>
      </w:r>
      <w:r w:rsidR="00375CA2">
        <w:rPr>
          <w:rFonts w:cs="Arial"/>
          <w:b/>
          <w:bCs/>
          <w:szCs w:val="24"/>
        </w:rPr>
        <w:t xml:space="preserve"> en informatie verzamelen.</w:t>
      </w:r>
      <w:r w:rsidRPr="00B9619E">
        <w:rPr>
          <w:rFonts w:cs="Arial"/>
          <w:b/>
          <w:bCs/>
          <w:szCs w:val="24"/>
        </w:rPr>
        <w:br/>
      </w:r>
    </w:p>
    <w:p w14:paraId="65D2A400" w14:textId="084570BF" w:rsidR="00B41982" w:rsidRDefault="001F41A8" w:rsidP="00B41982">
      <w:pPr>
        <w:rPr>
          <w:b/>
          <w:bCs/>
        </w:rPr>
      </w:pPr>
      <w:r>
        <w:rPr>
          <w:rFonts w:cs="Arial"/>
          <w:b/>
          <w:bCs/>
          <w:szCs w:val="24"/>
        </w:rPr>
        <w:t>Logistiek proces</w:t>
      </w:r>
      <w:r w:rsidR="00B41982" w:rsidRPr="00B9619E">
        <w:rPr>
          <w:rFonts w:cs="Arial"/>
          <w:b/>
          <w:bCs/>
          <w:szCs w:val="24"/>
        </w:rPr>
        <w:br/>
      </w:r>
      <w:r w:rsidR="00375CA2">
        <w:rPr>
          <w:rFonts w:cs="Arial"/>
          <w:szCs w:val="24"/>
        </w:rPr>
        <w:t xml:space="preserve">Als jij een nieuw trainingspak online besteld, wordt deze binnen een paar werkdagen bij jou </w:t>
      </w:r>
      <w:r w:rsidR="00DF7940">
        <w:rPr>
          <w:rFonts w:cs="Arial"/>
          <w:szCs w:val="24"/>
        </w:rPr>
        <w:t>thuisbezorgd</w:t>
      </w:r>
      <w:r w:rsidR="00375CA2">
        <w:rPr>
          <w:rFonts w:cs="Arial"/>
          <w:szCs w:val="24"/>
        </w:rPr>
        <w:t xml:space="preserve">. </w:t>
      </w:r>
      <w:r w:rsidR="00627FED">
        <w:rPr>
          <w:rFonts w:cs="Arial"/>
          <w:szCs w:val="24"/>
        </w:rPr>
        <w:t>Eerst komt het trainingspak al terecht in het magazijn</w:t>
      </w:r>
      <w:r w:rsidR="00DF7940">
        <w:rPr>
          <w:rFonts w:cs="Arial"/>
          <w:szCs w:val="24"/>
        </w:rPr>
        <w:t xml:space="preserve"> van de winkel</w:t>
      </w:r>
      <w:r w:rsidR="00627FED">
        <w:rPr>
          <w:rFonts w:cs="Arial"/>
          <w:szCs w:val="24"/>
        </w:rPr>
        <w:t xml:space="preserve"> en vervolgens bij jou op de deurmat. Dit is een heel groot logistiek proces. Met deze opdracht ga je kijken</w:t>
      </w:r>
      <w:r w:rsidR="003351C6">
        <w:rPr>
          <w:rFonts w:cs="Arial"/>
          <w:szCs w:val="24"/>
        </w:rPr>
        <w:t xml:space="preserve"> welke transport en opslagmiddelen je kunt gebruiken</w:t>
      </w:r>
      <w:r w:rsidR="009F449A">
        <w:rPr>
          <w:rFonts w:cs="Arial"/>
          <w:szCs w:val="24"/>
        </w:rPr>
        <w:t xml:space="preserve"> om het logistieke proces gemakkelijker te maken.</w:t>
      </w:r>
    </w:p>
    <w:p w14:paraId="131C11C3" w14:textId="53C3204C" w:rsidR="00D73FB1" w:rsidRDefault="00B41982" w:rsidP="001F41A8">
      <w:r>
        <w:rPr>
          <w:b/>
          <w:bCs/>
        </w:rPr>
        <w:t>Wat ga je doen?</w:t>
      </w:r>
      <w:r>
        <w:rPr>
          <w:b/>
          <w:bCs/>
        </w:rPr>
        <w:br/>
      </w:r>
      <w:r w:rsidR="001F41A8">
        <w:t xml:space="preserve">Tijdens de </w:t>
      </w:r>
      <w:r w:rsidR="002F0FCD">
        <w:t xml:space="preserve">dag van de logistiek kom je veel verschillende transport en opslagmiddelen tegen. </w:t>
      </w:r>
      <w:r w:rsidR="00D73FB1">
        <w:t>Deze ga je op de foto zetten en tijdens de themaweek ga je de opdracht verder uitwerken.</w:t>
      </w:r>
      <w:r w:rsidR="00FC0056">
        <w:t xml:space="preserve"> Stuur de foto’s direct op via Teams (zo raak je ze niet kwijt).</w:t>
      </w:r>
    </w:p>
    <w:p w14:paraId="56989BA1" w14:textId="5F2E3F1C" w:rsidR="00B41982" w:rsidRDefault="00D73FB1" w:rsidP="00B41982">
      <w:pPr>
        <w:rPr>
          <w:b/>
          <w:bCs/>
        </w:rPr>
      </w:pPr>
      <w:r>
        <w:rPr>
          <w:b/>
          <w:bCs/>
        </w:rPr>
        <w:t>Stappenplan</w:t>
      </w:r>
    </w:p>
    <w:p w14:paraId="593233C0" w14:textId="65247BA0" w:rsidR="00B42FD8" w:rsidRPr="00D832B8" w:rsidRDefault="00B42FD8" w:rsidP="00B41982">
      <w:pPr>
        <w:rPr>
          <w:b/>
          <w:bCs/>
        </w:rPr>
      </w:pPr>
      <w:r>
        <w:rPr>
          <w:b/>
          <w:bCs/>
        </w:rPr>
        <w:t>Voorbereiding themaweek</w:t>
      </w:r>
      <w:r w:rsidR="000731A2">
        <w:rPr>
          <w:b/>
          <w:bCs/>
        </w:rPr>
        <w:t xml:space="preserve"> tijdens de dag van de logistiek</w:t>
      </w:r>
      <w:r>
        <w:rPr>
          <w:b/>
          <w:bCs/>
        </w:rPr>
        <w:t>:</w:t>
      </w:r>
    </w:p>
    <w:p w14:paraId="3797547E" w14:textId="29954D96" w:rsidR="00B41982" w:rsidRDefault="00B41982" w:rsidP="00B41982">
      <w:r w:rsidRPr="0036621A">
        <w:rPr>
          <w:b/>
          <w:bCs/>
        </w:rPr>
        <w:t>Stap 1:</w:t>
      </w:r>
      <w:r>
        <w:t xml:space="preserve"> </w:t>
      </w:r>
      <w:r w:rsidR="00D73FB1">
        <w:t xml:space="preserve">Je maakt </w:t>
      </w:r>
      <w:r w:rsidR="00D73FB1" w:rsidRPr="00D73FB1">
        <w:rPr>
          <w:b/>
          <w:bCs/>
        </w:rPr>
        <w:t>minimaal 3 foto’s</w:t>
      </w:r>
      <w:r w:rsidR="00D73FB1">
        <w:t xml:space="preserve"> van transportmiddelen</w:t>
      </w:r>
    </w:p>
    <w:p w14:paraId="439139EB" w14:textId="0DB93B11" w:rsidR="00B41982" w:rsidRDefault="00B41982" w:rsidP="00B41982">
      <w:r w:rsidRPr="0036621A">
        <w:rPr>
          <w:b/>
          <w:bCs/>
        </w:rPr>
        <w:t>Stap 2:</w:t>
      </w:r>
      <w:r>
        <w:t xml:space="preserve"> </w:t>
      </w:r>
      <w:r w:rsidR="00D73FB1" w:rsidRPr="00D73FB1">
        <w:t xml:space="preserve">Je maakt </w:t>
      </w:r>
      <w:r w:rsidR="00D73FB1" w:rsidRPr="00D73FB1">
        <w:rPr>
          <w:b/>
          <w:bCs/>
        </w:rPr>
        <w:t>minimaal 3 foto’s</w:t>
      </w:r>
      <w:r w:rsidR="00D73FB1" w:rsidRPr="00D73FB1">
        <w:t xml:space="preserve"> van opslagmiddelen</w:t>
      </w:r>
    </w:p>
    <w:p w14:paraId="3567C589" w14:textId="622DFB24" w:rsidR="00B41982" w:rsidRDefault="00B41982" w:rsidP="00B41982">
      <w:r w:rsidRPr="0036621A">
        <w:rPr>
          <w:b/>
          <w:bCs/>
        </w:rPr>
        <w:t>Stap 3:</w:t>
      </w:r>
      <w:r>
        <w:t xml:space="preserve"> </w:t>
      </w:r>
      <w:r w:rsidR="00D73FB1">
        <w:t xml:space="preserve">Deze foto’s bewaar je goed (of stuurt ze alvast via teams, zodat je ze niet kwijtraakt!). </w:t>
      </w:r>
      <w:r w:rsidR="006F1390">
        <w:t>Deze foto’s heb je nodig in de themaweek.</w:t>
      </w:r>
    </w:p>
    <w:p w14:paraId="681901BC" w14:textId="77777777" w:rsidR="00B42FD8" w:rsidRDefault="00B42FD8" w:rsidP="00B41982">
      <w:pPr>
        <w:rPr>
          <w:b/>
          <w:bCs/>
        </w:rPr>
      </w:pPr>
      <w:r>
        <w:rPr>
          <w:b/>
          <w:bCs/>
        </w:rPr>
        <w:t>Themaweek:</w:t>
      </w:r>
    </w:p>
    <w:p w14:paraId="6911F873" w14:textId="00DB9C46" w:rsidR="00B41982" w:rsidRPr="00B42FD8" w:rsidRDefault="00B41982" w:rsidP="00B41982">
      <w:r w:rsidRPr="00251605">
        <w:rPr>
          <w:b/>
          <w:bCs/>
        </w:rPr>
        <w:t>Stap 4:</w:t>
      </w:r>
      <w:r w:rsidR="006F1390">
        <w:rPr>
          <w:b/>
          <w:bCs/>
        </w:rPr>
        <w:t xml:space="preserve"> </w:t>
      </w:r>
      <w:r w:rsidR="00B42FD8">
        <w:t>Je print de 3 foto’s van transportmiddelen en 3 foto’s van opslagmiddelen uit</w:t>
      </w:r>
      <w:r w:rsidR="00F71648">
        <w:t xml:space="preserve"> en plak deze op een groot papier.</w:t>
      </w:r>
    </w:p>
    <w:p w14:paraId="71755241" w14:textId="14CE0997" w:rsidR="00B41982" w:rsidRDefault="00B41982" w:rsidP="00B41982">
      <w:r w:rsidRPr="00473622">
        <w:rPr>
          <w:b/>
          <w:bCs/>
        </w:rPr>
        <w:t>Stap 5:</w:t>
      </w:r>
      <w:r>
        <w:t xml:space="preserve"> </w:t>
      </w:r>
      <w:r w:rsidR="00F71648">
        <w:t>Bij elke foto benoem je het volgende:</w:t>
      </w:r>
    </w:p>
    <w:p w14:paraId="5D55B49F" w14:textId="502CF1DC" w:rsidR="00F71648" w:rsidRDefault="00F71648" w:rsidP="00F71648">
      <w:pPr>
        <w:pStyle w:val="Lijstalinea"/>
        <w:numPr>
          <w:ilvl w:val="0"/>
          <w:numId w:val="4"/>
        </w:numPr>
      </w:pPr>
      <w:r>
        <w:t>Voor welke goederen zijn ze geschikt?</w:t>
      </w:r>
    </w:p>
    <w:p w14:paraId="362B261C" w14:textId="3222D946" w:rsidR="00F71648" w:rsidRDefault="00F71648" w:rsidP="00F71648">
      <w:pPr>
        <w:pStyle w:val="Lijstalinea"/>
        <w:numPr>
          <w:ilvl w:val="0"/>
          <w:numId w:val="4"/>
        </w:numPr>
      </w:pPr>
      <w:r>
        <w:t>Hoe je ze kunt gebruiken</w:t>
      </w:r>
    </w:p>
    <w:p w14:paraId="650DA744" w14:textId="498FDB30" w:rsidR="00F71648" w:rsidRDefault="00F71648" w:rsidP="00F71648">
      <w:pPr>
        <w:pStyle w:val="Lijstalinea"/>
        <w:numPr>
          <w:ilvl w:val="0"/>
          <w:numId w:val="4"/>
        </w:numPr>
      </w:pPr>
      <w:r>
        <w:t>Of ze veilig in het gebruik zijn en waaruit dat blijkt</w:t>
      </w:r>
    </w:p>
    <w:p w14:paraId="4692283E" w14:textId="65630937" w:rsidR="00F71648" w:rsidRDefault="00F71648" w:rsidP="00F71648">
      <w:pPr>
        <w:pStyle w:val="Lijstalinea"/>
        <w:numPr>
          <w:ilvl w:val="0"/>
          <w:numId w:val="4"/>
        </w:numPr>
      </w:pPr>
      <w:r>
        <w:t>Welke kenmerkende eigenschappen ze hebben</w:t>
      </w:r>
    </w:p>
    <w:p w14:paraId="31AEBF93" w14:textId="30CE4DDC" w:rsidR="00B41982" w:rsidRDefault="00B41982" w:rsidP="00F71648">
      <w:r w:rsidRPr="00314135">
        <w:rPr>
          <w:b/>
          <w:bCs/>
        </w:rPr>
        <w:t>Stap 6:</w:t>
      </w:r>
      <w:r>
        <w:t xml:space="preserve"> </w:t>
      </w:r>
      <w:r w:rsidR="00F71648">
        <w:t>Zorg voor een aantrekkelijke coll</w:t>
      </w:r>
      <w:r w:rsidR="008B7A4E">
        <w:t xml:space="preserve">age. </w:t>
      </w:r>
    </w:p>
    <w:p w14:paraId="5A411CAD" w14:textId="77777777" w:rsidR="008B7A4E" w:rsidRDefault="008B7A4E" w:rsidP="00F71648"/>
    <w:p w14:paraId="0ED33FF0" w14:textId="77777777" w:rsidR="008B7A4E" w:rsidRDefault="008B7A4E" w:rsidP="00F71648"/>
    <w:p w14:paraId="4F6F846E" w14:textId="77777777" w:rsidR="008B7A4E" w:rsidRDefault="008B7A4E" w:rsidP="00F71648"/>
    <w:p w14:paraId="7E62CFEB" w14:textId="77777777" w:rsidR="008B7A4E" w:rsidRDefault="008B7A4E" w:rsidP="00F71648"/>
    <w:p w14:paraId="411BF376" w14:textId="77777777" w:rsidR="008B7A4E" w:rsidRDefault="008B7A4E" w:rsidP="00F71648">
      <w:pPr>
        <w:rPr>
          <w:lang w:eastAsia="nl-NL"/>
        </w:rPr>
      </w:pPr>
    </w:p>
    <w:tbl>
      <w:tblPr>
        <w:tblStyle w:val="Rastertabel2"/>
        <w:tblW w:w="9781" w:type="dxa"/>
        <w:tblLook w:val="04A0" w:firstRow="1" w:lastRow="0" w:firstColumn="1" w:lastColumn="0" w:noHBand="0" w:noVBand="1"/>
      </w:tblPr>
      <w:tblGrid>
        <w:gridCol w:w="6804"/>
        <w:gridCol w:w="2977"/>
      </w:tblGrid>
      <w:tr w:rsidR="00B41982" w14:paraId="2141E472" w14:textId="77777777" w:rsidTr="003177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</w:tcPr>
          <w:p w14:paraId="29AF7816" w14:textId="77777777" w:rsidR="00B41982" w:rsidRPr="00442451" w:rsidRDefault="00B41982" w:rsidP="00076789">
            <w:pPr>
              <w:pStyle w:val="Kop1"/>
              <w:outlineLvl w:val="0"/>
              <w:rPr>
                <w:color w:val="auto"/>
                <w:sz w:val="28"/>
                <w:szCs w:val="28"/>
              </w:rPr>
            </w:pPr>
            <w:r w:rsidRPr="00442451">
              <w:rPr>
                <w:color w:val="auto"/>
                <w:sz w:val="28"/>
                <w:szCs w:val="28"/>
              </w:rPr>
              <w:lastRenderedPageBreak/>
              <w:t xml:space="preserve">De </w:t>
            </w:r>
            <w:r>
              <w:rPr>
                <w:color w:val="auto"/>
                <w:sz w:val="28"/>
                <w:szCs w:val="28"/>
              </w:rPr>
              <w:t>beoordeling</w:t>
            </w:r>
          </w:p>
        </w:tc>
        <w:tc>
          <w:tcPr>
            <w:tcW w:w="2977" w:type="dxa"/>
          </w:tcPr>
          <w:p w14:paraId="4B9EAC39" w14:textId="77777777" w:rsidR="00B41982" w:rsidRPr="00442451" w:rsidRDefault="00B41982" w:rsidP="00076789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42451">
              <w:rPr>
                <w:sz w:val="28"/>
                <w:szCs w:val="28"/>
              </w:rPr>
              <w:t xml:space="preserve">Punten </w:t>
            </w:r>
          </w:p>
        </w:tc>
      </w:tr>
      <w:tr w:rsidR="00B41982" w14:paraId="41E38589" w14:textId="77777777" w:rsidTr="00317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</w:tcPr>
          <w:p w14:paraId="5673A7A3" w14:textId="33BB42B3" w:rsidR="00991117" w:rsidRPr="00991117" w:rsidRDefault="00991117" w:rsidP="0099111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 collage is aantrekkelijk</w:t>
            </w:r>
          </w:p>
        </w:tc>
        <w:tc>
          <w:tcPr>
            <w:tcW w:w="2977" w:type="dxa"/>
          </w:tcPr>
          <w:p w14:paraId="725855E1" w14:textId="292EEFE6" w:rsidR="00B41982" w:rsidRDefault="00BD45B2" w:rsidP="00991117">
            <w:pPr>
              <w:pStyle w:val="Lijstaline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  <w:r w:rsidR="00991117">
              <w:t xml:space="preserve"> punten</w:t>
            </w:r>
          </w:p>
        </w:tc>
      </w:tr>
      <w:tr w:rsidR="00B41982" w14:paraId="64620BC2" w14:textId="77777777" w:rsidTr="003177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</w:tcPr>
          <w:p w14:paraId="17E16E14" w14:textId="77777777" w:rsidR="00B41982" w:rsidRDefault="00991117" w:rsidP="00991117">
            <w:r w:rsidRPr="00991117">
              <w:rPr>
                <w:b w:val="0"/>
                <w:bCs w:val="0"/>
              </w:rPr>
              <w:t>De collage bevat 3 goede f</w:t>
            </w:r>
            <w:r>
              <w:rPr>
                <w:b w:val="0"/>
                <w:bCs w:val="0"/>
              </w:rPr>
              <w:t>oto’s van transportmiddelen</w:t>
            </w:r>
          </w:p>
          <w:p w14:paraId="77933DE1" w14:textId="6883A535" w:rsidR="00991117" w:rsidRPr="00991117" w:rsidRDefault="00991117" w:rsidP="0099111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 collage bevat 3 goede foto’s van opslagmiddelen</w:t>
            </w:r>
          </w:p>
        </w:tc>
        <w:tc>
          <w:tcPr>
            <w:tcW w:w="2977" w:type="dxa"/>
          </w:tcPr>
          <w:p w14:paraId="49EF1816" w14:textId="77777777" w:rsidR="00B41982" w:rsidRDefault="00991117" w:rsidP="00991117">
            <w:pPr>
              <w:pStyle w:val="Lijstaline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punt</w:t>
            </w:r>
          </w:p>
          <w:p w14:paraId="2916A26E" w14:textId="01FC7355" w:rsidR="00991117" w:rsidRDefault="00991117" w:rsidP="00991117">
            <w:pPr>
              <w:pStyle w:val="Lijstaline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punt</w:t>
            </w:r>
          </w:p>
        </w:tc>
      </w:tr>
      <w:tr w:rsidR="00991117" w14:paraId="6609BDAF" w14:textId="77777777" w:rsidTr="00317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</w:tcPr>
          <w:p w14:paraId="459715DB" w14:textId="593ACC02" w:rsidR="003177DC" w:rsidRPr="00822AD8" w:rsidRDefault="00822AD8" w:rsidP="00991117">
            <w:r w:rsidRPr="00822AD8">
              <w:t>Transportmiddelen</w:t>
            </w:r>
          </w:p>
          <w:p w14:paraId="34862652" w14:textId="77777777" w:rsidR="00822AD8" w:rsidRPr="003177DC" w:rsidRDefault="00822AD8" w:rsidP="003177DC">
            <w:pPr>
              <w:pStyle w:val="Lijstalinea"/>
              <w:numPr>
                <w:ilvl w:val="0"/>
                <w:numId w:val="9"/>
              </w:numPr>
              <w:rPr>
                <w:b w:val="0"/>
                <w:bCs w:val="0"/>
              </w:rPr>
            </w:pPr>
            <w:r w:rsidRPr="003177DC">
              <w:rPr>
                <w:b w:val="0"/>
                <w:bCs w:val="0"/>
              </w:rPr>
              <w:t>Voor welke goederen zijn ze geschikt</w:t>
            </w:r>
          </w:p>
          <w:p w14:paraId="59FB9DB7" w14:textId="77777777" w:rsidR="00822AD8" w:rsidRPr="003177DC" w:rsidRDefault="00822AD8" w:rsidP="003177DC">
            <w:pPr>
              <w:pStyle w:val="Lijstalinea"/>
              <w:numPr>
                <w:ilvl w:val="0"/>
                <w:numId w:val="9"/>
              </w:numPr>
              <w:rPr>
                <w:b w:val="0"/>
                <w:bCs w:val="0"/>
              </w:rPr>
            </w:pPr>
            <w:r w:rsidRPr="003177DC">
              <w:rPr>
                <w:b w:val="0"/>
                <w:bCs w:val="0"/>
              </w:rPr>
              <w:t>Hoe kun je ze gebruiken</w:t>
            </w:r>
          </w:p>
          <w:p w14:paraId="1D556F3F" w14:textId="77777777" w:rsidR="00822AD8" w:rsidRPr="003177DC" w:rsidRDefault="00822AD8" w:rsidP="003177DC">
            <w:pPr>
              <w:pStyle w:val="Lijstalinea"/>
              <w:numPr>
                <w:ilvl w:val="0"/>
                <w:numId w:val="9"/>
              </w:numPr>
              <w:rPr>
                <w:b w:val="0"/>
                <w:bCs w:val="0"/>
              </w:rPr>
            </w:pPr>
            <w:r w:rsidRPr="003177DC">
              <w:rPr>
                <w:b w:val="0"/>
                <w:bCs w:val="0"/>
              </w:rPr>
              <w:t>Of ze veilig in het gebruik zijn en waaruit blijkt dat</w:t>
            </w:r>
          </w:p>
          <w:p w14:paraId="6F536AB1" w14:textId="223FB5EB" w:rsidR="00822AD8" w:rsidRPr="00991117" w:rsidRDefault="00822AD8" w:rsidP="003177DC">
            <w:pPr>
              <w:pStyle w:val="Lijstalinea"/>
              <w:numPr>
                <w:ilvl w:val="0"/>
                <w:numId w:val="9"/>
              </w:numPr>
            </w:pPr>
            <w:r w:rsidRPr="003177DC">
              <w:rPr>
                <w:b w:val="0"/>
                <w:bCs w:val="0"/>
              </w:rPr>
              <w:t>Welke kenmerkende eigenschappen ze hebben</w:t>
            </w:r>
          </w:p>
        </w:tc>
        <w:tc>
          <w:tcPr>
            <w:tcW w:w="2977" w:type="dxa"/>
          </w:tcPr>
          <w:p w14:paraId="0435E812" w14:textId="77777777" w:rsidR="003177DC" w:rsidRDefault="003177DC" w:rsidP="003177DC">
            <w:pPr>
              <w:pStyle w:val="Lijstaline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290624B" w14:textId="20EECCDC" w:rsidR="00822AD8" w:rsidRDefault="005B4607" w:rsidP="00822AD8">
            <w:pPr>
              <w:pStyle w:val="Lijstaline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punten</w:t>
            </w:r>
          </w:p>
          <w:p w14:paraId="7A292DC3" w14:textId="77777777" w:rsidR="005B4607" w:rsidRDefault="005B4607" w:rsidP="00822AD8">
            <w:pPr>
              <w:pStyle w:val="Lijstaline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punten</w:t>
            </w:r>
          </w:p>
          <w:p w14:paraId="1708E7AA" w14:textId="77777777" w:rsidR="005B4607" w:rsidRDefault="005B4607" w:rsidP="00822AD8">
            <w:pPr>
              <w:pStyle w:val="Lijstaline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punten</w:t>
            </w:r>
          </w:p>
          <w:p w14:paraId="6E30ED3A" w14:textId="3A92C85B" w:rsidR="005B4607" w:rsidRDefault="005B4607" w:rsidP="005B4607">
            <w:pPr>
              <w:pStyle w:val="Lijstaline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punten</w:t>
            </w:r>
          </w:p>
        </w:tc>
      </w:tr>
      <w:tr w:rsidR="003177DC" w14:paraId="161C6CBF" w14:textId="77777777" w:rsidTr="003177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</w:tcPr>
          <w:p w14:paraId="7202C2E1" w14:textId="39B4695C" w:rsidR="003177DC" w:rsidRPr="003177DC" w:rsidRDefault="003177DC" w:rsidP="003177DC">
            <w:pPr>
              <w:rPr>
                <w:b w:val="0"/>
                <w:bCs w:val="0"/>
              </w:rPr>
            </w:pPr>
            <w:r>
              <w:t>Opslagmiddelen</w:t>
            </w:r>
          </w:p>
          <w:p w14:paraId="6EFB17F0" w14:textId="77777777" w:rsidR="003177DC" w:rsidRPr="003177DC" w:rsidRDefault="003177DC" w:rsidP="003177DC">
            <w:pPr>
              <w:pStyle w:val="Lijstalinea"/>
              <w:numPr>
                <w:ilvl w:val="0"/>
                <w:numId w:val="10"/>
              </w:numPr>
              <w:rPr>
                <w:b w:val="0"/>
                <w:bCs w:val="0"/>
              </w:rPr>
            </w:pPr>
            <w:r w:rsidRPr="003177DC">
              <w:rPr>
                <w:b w:val="0"/>
                <w:bCs w:val="0"/>
              </w:rPr>
              <w:t>Voor welke goederen zijn ze geschikt</w:t>
            </w:r>
          </w:p>
          <w:p w14:paraId="31D2491A" w14:textId="77777777" w:rsidR="003177DC" w:rsidRPr="003177DC" w:rsidRDefault="003177DC" w:rsidP="003177DC">
            <w:pPr>
              <w:pStyle w:val="Lijstalinea"/>
              <w:numPr>
                <w:ilvl w:val="0"/>
                <w:numId w:val="10"/>
              </w:numPr>
              <w:rPr>
                <w:b w:val="0"/>
                <w:bCs w:val="0"/>
              </w:rPr>
            </w:pPr>
            <w:r w:rsidRPr="003177DC">
              <w:rPr>
                <w:b w:val="0"/>
                <w:bCs w:val="0"/>
              </w:rPr>
              <w:t>Hoe kun je ze gebruiken</w:t>
            </w:r>
          </w:p>
          <w:p w14:paraId="6B4B281C" w14:textId="77777777" w:rsidR="003177DC" w:rsidRPr="003177DC" w:rsidRDefault="003177DC" w:rsidP="003177DC">
            <w:pPr>
              <w:pStyle w:val="Lijstalinea"/>
              <w:numPr>
                <w:ilvl w:val="0"/>
                <w:numId w:val="10"/>
              </w:numPr>
              <w:rPr>
                <w:b w:val="0"/>
                <w:bCs w:val="0"/>
              </w:rPr>
            </w:pPr>
            <w:r w:rsidRPr="003177DC">
              <w:rPr>
                <w:b w:val="0"/>
                <w:bCs w:val="0"/>
              </w:rPr>
              <w:t>Of ze veilig in het gebruik zijn en waaruit blijkt dat</w:t>
            </w:r>
          </w:p>
          <w:p w14:paraId="2481985A" w14:textId="3D4EA6D2" w:rsidR="003177DC" w:rsidRPr="003177DC" w:rsidRDefault="003177DC" w:rsidP="003177DC">
            <w:pPr>
              <w:pStyle w:val="Lijstalinea"/>
              <w:numPr>
                <w:ilvl w:val="0"/>
                <w:numId w:val="10"/>
              </w:numPr>
            </w:pPr>
            <w:r w:rsidRPr="003177DC">
              <w:rPr>
                <w:b w:val="0"/>
                <w:bCs w:val="0"/>
              </w:rPr>
              <w:t>Welke kenmerkende eigenschappen ze hebben</w:t>
            </w:r>
          </w:p>
        </w:tc>
        <w:tc>
          <w:tcPr>
            <w:tcW w:w="2977" w:type="dxa"/>
          </w:tcPr>
          <w:p w14:paraId="2730EE56" w14:textId="77777777" w:rsidR="003177DC" w:rsidRPr="003177DC" w:rsidRDefault="003177DC" w:rsidP="003177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6"/>
              </w:rPr>
            </w:pPr>
          </w:p>
          <w:p w14:paraId="1B34242C" w14:textId="77777777" w:rsidR="003177DC" w:rsidRDefault="003177DC" w:rsidP="003177DC">
            <w:pPr>
              <w:pStyle w:val="Lijstalinea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punten</w:t>
            </w:r>
          </w:p>
          <w:p w14:paraId="3A5C780A" w14:textId="77777777" w:rsidR="003177DC" w:rsidRDefault="003177DC" w:rsidP="003177DC">
            <w:pPr>
              <w:pStyle w:val="Lijstalinea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punten</w:t>
            </w:r>
          </w:p>
          <w:p w14:paraId="0E8024A4" w14:textId="77777777" w:rsidR="003177DC" w:rsidRDefault="003177DC" w:rsidP="003177DC">
            <w:pPr>
              <w:pStyle w:val="Lijstalinea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punten</w:t>
            </w:r>
          </w:p>
          <w:p w14:paraId="1ABE6B05" w14:textId="210D18E1" w:rsidR="003177DC" w:rsidRDefault="003177DC" w:rsidP="003177DC">
            <w:pPr>
              <w:pStyle w:val="Lijstalinea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punten</w:t>
            </w:r>
          </w:p>
        </w:tc>
      </w:tr>
      <w:tr w:rsidR="003177DC" w14:paraId="5104A113" w14:textId="77777777" w:rsidTr="00317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</w:tcPr>
          <w:p w14:paraId="2069FB5A" w14:textId="77777777" w:rsidR="003177DC" w:rsidRDefault="003177DC" w:rsidP="003177DC">
            <w:r>
              <w:t>Totaal</w:t>
            </w:r>
          </w:p>
        </w:tc>
        <w:tc>
          <w:tcPr>
            <w:tcW w:w="2977" w:type="dxa"/>
          </w:tcPr>
          <w:p w14:paraId="1CDC786D" w14:textId="25D9E7C2" w:rsidR="003177DC" w:rsidRPr="00BD45B2" w:rsidRDefault="00BD45B2" w:rsidP="00BD45B2">
            <w:pPr>
              <w:pStyle w:val="Lijstaline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D45B2">
              <w:rPr>
                <w:b/>
                <w:bCs/>
              </w:rPr>
              <w:t>30 punten</w:t>
            </w:r>
          </w:p>
        </w:tc>
      </w:tr>
    </w:tbl>
    <w:p w14:paraId="39A42793" w14:textId="77777777" w:rsidR="00B41982" w:rsidRPr="00251605" w:rsidRDefault="00B41982" w:rsidP="00B41982"/>
    <w:p w14:paraId="35D5B1C6" w14:textId="1733CFB7" w:rsidR="003177DC" w:rsidRDefault="003177DC" w:rsidP="003177DC">
      <w:pPr>
        <w:rPr>
          <w:i/>
          <w:iCs/>
          <w:sz w:val="18"/>
          <w:szCs w:val="16"/>
        </w:rPr>
      </w:pPr>
    </w:p>
    <w:p w14:paraId="698F0BCA" w14:textId="77777777" w:rsidR="00B41982" w:rsidRPr="00251605" w:rsidRDefault="00B41982" w:rsidP="00B41982">
      <w:r w:rsidRPr="00251605">
        <w:rPr>
          <w:b/>
          <w:bCs/>
        </w:rPr>
        <w:br/>
      </w:r>
    </w:p>
    <w:p w14:paraId="2FC438F9" w14:textId="77777777" w:rsidR="00B41982" w:rsidRPr="00251605" w:rsidRDefault="00B41982" w:rsidP="00B41982"/>
    <w:p w14:paraId="4922B100" w14:textId="77777777" w:rsidR="003D604F" w:rsidRDefault="003D604F"/>
    <w:sectPr w:rsidR="003D6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013C"/>
    <w:multiLevelType w:val="hybridMultilevel"/>
    <w:tmpl w:val="100A958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B3887"/>
    <w:multiLevelType w:val="hybridMultilevel"/>
    <w:tmpl w:val="902A3C1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F765F"/>
    <w:multiLevelType w:val="hybridMultilevel"/>
    <w:tmpl w:val="6F82392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75266"/>
    <w:multiLevelType w:val="hybridMultilevel"/>
    <w:tmpl w:val="4AEA4086"/>
    <w:lvl w:ilvl="0" w:tplc="2B7470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35203"/>
    <w:multiLevelType w:val="hybridMultilevel"/>
    <w:tmpl w:val="B11AA2D8"/>
    <w:lvl w:ilvl="0" w:tplc="DC7C18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65391"/>
    <w:multiLevelType w:val="hybridMultilevel"/>
    <w:tmpl w:val="580EA90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30A1B"/>
    <w:multiLevelType w:val="hybridMultilevel"/>
    <w:tmpl w:val="AE2A0A0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E40CF"/>
    <w:multiLevelType w:val="hybridMultilevel"/>
    <w:tmpl w:val="06122CD4"/>
    <w:lvl w:ilvl="0" w:tplc="F2A429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C2AEB"/>
    <w:multiLevelType w:val="hybridMultilevel"/>
    <w:tmpl w:val="5FEA31A6"/>
    <w:lvl w:ilvl="0" w:tplc="226032A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45161"/>
    <w:multiLevelType w:val="hybridMultilevel"/>
    <w:tmpl w:val="6FF81C1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D0BD5"/>
    <w:multiLevelType w:val="hybridMultilevel"/>
    <w:tmpl w:val="40FA0A3A"/>
    <w:lvl w:ilvl="0" w:tplc="DC7C1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82CFB"/>
    <w:multiLevelType w:val="hybridMultilevel"/>
    <w:tmpl w:val="CBF613B6"/>
    <w:lvl w:ilvl="0" w:tplc="2B7470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95D98"/>
    <w:multiLevelType w:val="hybridMultilevel"/>
    <w:tmpl w:val="66F435EE"/>
    <w:lvl w:ilvl="0" w:tplc="E46481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510242">
    <w:abstractNumId w:val="6"/>
  </w:num>
  <w:num w:numId="2" w16cid:durableId="353924766">
    <w:abstractNumId w:val="12"/>
  </w:num>
  <w:num w:numId="3" w16cid:durableId="1709453039">
    <w:abstractNumId w:val="5"/>
  </w:num>
  <w:num w:numId="4" w16cid:durableId="1932858448">
    <w:abstractNumId w:val="7"/>
  </w:num>
  <w:num w:numId="5" w16cid:durableId="567349495">
    <w:abstractNumId w:val="0"/>
  </w:num>
  <w:num w:numId="6" w16cid:durableId="653872675">
    <w:abstractNumId w:val="9"/>
  </w:num>
  <w:num w:numId="7" w16cid:durableId="892037700">
    <w:abstractNumId w:val="1"/>
  </w:num>
  <w:num w:numId="8" w16cid:durableId="539510735">
    <w:abstractNumId w:val="3"/>
  </w:num>
  <w:num w:numId="9" w16cid:durableId="1843929341">
    <w:abstractNumId w:val="8"/>
  </w:num>
  <w:num w:numId="10" w16cid:durableId="1700163422">
    <w:abstractNumId w:val="4"/>
  </w:num>
  <w:num w:numId="11" w16cid:durableId="918759502">
    <w:abstractNumId w:val="11"/>
  </w:num>
  <w:num w:numId="12" w16cid:durableId="501167091">
    <w:abstractNumId w:val="10"/>
  </w:num>
  <w:num w:numId="13" w16cid:durableId="1751195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82"/>
    <w:rsid w:val="000731A2"/>
    <w:rsid w:val="001F41A8"/>
    <w:rsid w:val="002F0FCD"/>
    <w:rsid w:val="003177DC"/>
    <w:rsid w:val="003351C6"/>
    <w:rsid w:val="00375CA2"/>
    <w:rsid w:val="003D604F"/>
    <w:rsid w:val="00535E93"/>
    <w:rsid w:val="005B4607"/>
    <w:rsid w:val="00627FED"/>
    <w:rsid w:val="006F1390"/>
    <w:rsid w:val="00822AD8"/>
    <w:rsid w:val="008B7A4E"/>
    <w:rsid w:val="00991117"/>
    <w:rsid w:val="009F449A"/>
    <w:rsid w:val="00B41982"/>
    <w:rsid w:val="00B42FD8"/>
    <w:rsid w:val="00BD45B2"/>
    <w:rsid w:val="00C67EE7"/>
    <w:rsid w:val="00D73FB1"/>
    <w:rsid w:val="00DF7940"/>
    <w:rsid w:val="00F71648"/>
    <w:rsid w:val="00FC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AFE1D"/>
  <w15:chartTrackingRefBased/>
  <w15:docId w15:val="{2B03537C-862F-4C29-868A-29B8C307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1982"/>
    <w:rPr>
      <w:rFonts w:ascii="Arial" w:hAnsi="Arial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B41982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41982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B41982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B41982"/>
    <w:pPr>
      <w:ind w:left="720"/>
      <w:contextualSpacing/>
    </w:pPr>
  </w:style>
  <w:style w:type="table" w:styleId="Rastertabel2">
    <w:name w:val="Grid Table 2"/>
    <w:basedOn w:val="Standaardtabel"/>
    <w:uiPriority w:val="47"/>
    <w:rsid w:val="00B4198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1e15bf-dbd0-4340-b205-fec1d2c43311" xsi:nil="true"/>
    <lcf76f155ced4ddcb4097134ff3c332f xmlns="71d7dbae-df85-413a-87ef-1ab101029b1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F2E85EB066347AB14826864DD4E62" ma:contentTypeVersion="15" ma:contentTypeDescription="Een nieuw document maken." ma:contentTypeScope="" ma:versionID="7561330786df01c76cffba2a81a7c1a1">
  <xsd:schema xmlns:xsd="http://www.w3.org/2001/XMLSchema" xmlns:xs="http://www.w3.org/2001/XMLSchema" xmlns:p="http://schemas.microsoft.com/office/2006/metadata/properties" xmlns:ns2="71d7dbae-df85-413a-87ef-1ab101029b18" xmlns:ns3="751e15bf-dbd0-4340-b205-fec1d2c43311" targetNamespace="http://schemas.microsoft.com/office/2006/metadata/properties" ma:root="true" ma:fieldsID="0ecb2d190371cc2a6eee2432c3bcf8a0" ns2:_="" ns3:_="">
    <xsd:import namespace="71d7dbae-df85-413a-87ef-1ab101029b18"/>
    <xsd:import namespace="751e15bf-dbd0-4340-b205-fec1d2c43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7dbae-df85-413a-87ef-1ab101029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11bbe85b-3fab-419a-a9b6-de03db0cb1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e15bf-dbd0-4340-b205-fec1d2c43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a9cd2d2-c585-4433-aeba-6f65e5853d59}" ma:internalName="TaxCatchAll" ma:showField="CatchAllData" ma:web="751e15bf-dbd0-4340-b205-fec1d2c43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1361B1-4073-4FC4-AA53-4EEF05B659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BD4F90-D809-49BB-AA07-1C758B92B169}">
  <ds:schemaRefs>
    <ds:schemaRef ds:uri="http://schemas.microsoft.com/office/2006/metadata/properties"/>
    <ds:schemaRef ds:uri="http://schemas.microsoft.com/office/infopath/2007/PartnerControls"/>
    <ds:schemaRef ds:uri="751e15bf-dbd0-4340-b205-fec1d2c43311"/>
    <ds:schemaRef ds:uri="71d7dbae-df85-413a-87ef-1ab101029b18"/>
  </ds:schemaRefs>
</ds:datastoreItem>
</file>

<file path=customXml/itemProps3.xml><?xml version="1.0" encoding="utf-8"?>
<ds:datastoreItem xmlns:ds="http://schemas.openxmlformats.org/officeDocument/2006/customXml" ds:itemID="{9C2DDE83-1989-4025-9F9B-8498DCAF8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d7dbae-df85-413a-87ef-1ab101029b18"/>
    <ds:schemaRef ds:uri="751e15bf-dbd0-4340-b205-fec1d2c43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Daniek Scholten</dc:creator>
  <cp:keywords/>
  <dc:description/>
  <cp:lastModifiedBy>Knijff, D.M. (Daphne)</cp:lastModifiedBy>
  <cp:revision>2</cp:revision>
  <dcterms:created xsi:type="dcterms:W3CDTF">2022-06-16T20:39:00Z</dcterms:created>
  <dcterms:modified xsi:type="dcterms:W3CDTF">2022-06-16T20:39:00Z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0x0101002EFF2E85EB066347AB14826864DD4E62</vt:lpwstr>
  </property>
  <property fmtid="{D5CDD505-2E9C-101B-9397-08002B2CF9AE}" pid="3" name="MediaServiceImageTags">
    <vt:lpwstr/>
  </property>
</Properties>
</file>